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2de3942eb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WESTBY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WESTBY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0025571ae47c7"/>
      <w:footerReference xmlns:r="http://schemas.openxmlformats.org/officeDocument/2006/relationships" w:type="default" r:id="R7f4b429d73b9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WESTBY INVEST AS   ·   Org.nr 922 828 016   ·   Hvalrossvegen 33   ·   9100 KVALØYSLETTA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WESTBY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0025571ae47c7" /><Relationship Type="http://schemas.openxmlformats.org/officeDocument/2006/relationships/footer" Target="/word/footer1.xml" Id="R7f4b429d73b94f51" /></Relationships>
</file>