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a0f82b842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MSAA AS, org.nr 922 651 663,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1e523a62589e4d7d"/>
      <w:footerReference xmlns:r="http://schemas.openxmlformats.org/officeDocument/2006/relationships" w:type="default" r:id="Ra182019f9aca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23a62589e4d7d" /><Relationship Type="http://schemas.openxmlformats.org/officeDocument/2006/relationships/footer" Target="/word/footer1.xml" Id="Ra182019f9aca4e2d" /></Relationships>
</file>