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cfbcb2431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PGA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ae046a33192a4efe"/>
      <w:footerReference xmlns:r="http://schemas.openxmlformats.org/officeDocument/2006/relationships" w:type="default" r:id="Rbc8957d03c61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46a33192a4efe" /><Relationship Type="http://schemas.openxmlformats.org/officeDocument/2006/relationships/footer" Target="/word/footer1.xml" Id="Rbc8957d03c61481c" /></Relationships>
</file>