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5b80cc386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LBJ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LBJ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3971beee24927"/>
      <w:footerReference xmlns:r="http://schemas.openxmlformats.org/officeDocument/2006/relationships" w:type="default" r:id="R11330c50706b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LBJ CONSULTING AS   ·   Org.nr 922 053 928   ·   C/o Lawrence Bjørnå, Skullerudveien 87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LBJ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3971beee24927" /><Relationship Type="http://schemas.openxmlformats.org/officeDocument/2006/relationships/footer" Target="/word/footer1.xml" Id="R11330c50706b4714" /></Relationships>
</file>