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1ff40485c640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TANKEN ENERGI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TANKEN ENERGI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5863229ece4e6b"/>
      <w:footerReference xmlns:r="http://schemas.openxmlformats.org/officeDocument/2006/relationships" w:type="default" r:id="Rbab7b8124e3c4c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TANKEN ENERGI AS   ·   Org.nr 922 048 347   ·   Tanke Svilands gate 33   ·   4007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TANKEN ENERGI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5863229ece4e6b" /><Relationship Type="http://schemas.openxmlformats.org/officeDocument/2006/relationships/footer" Target="/word/footer1.xml" Id="Rbab7b8124e3c4c70" /></Relationships>
</file>