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609db0ad0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aedb2362ac447e3"/>
      <w:footerReference xmlns:r="http://schemas.openxmlformats.org/officeDocument/2006/relationships" w:type="default" r:id="Re55bf9da85a8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db2362ac447e3" /><Relationship Type="http://schemas.openxmlformats.org/officeDocument/2006/relationships/footer" Target="/word/footer1.xml" Id="Re55bf9da85a84df1" /></Relationships>
</file>