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aabcb9228444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VEGA VEKT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VEGA VEKT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9a018a916f4c84"/>
      <w:footerReference xmlns:r="http://schemas.openxmlformats.org/officeDocument/2006/relationships" w:type="default" r:id="R3e3fe6ac097d48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VEGA VEKT AS   ·   Org.nr 922 008 477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VEGA VEKT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9a018a916f4c84" /><Relationship Type="http://schemas.openxmlformats.org/officeDocument/2006/relationships/footer" Target="/word/footer1.xml" Id="R3e3fe6ac097d4870" /></Relationships>
</file>