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d2484b45f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BARKEDALEN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7c0cebbd37d24cdf"/>
      <w:footerReference xmlns:r="http://schemas.openxmlformats.org/officeDocument/2006/relationships" w:type="default" r:id="R37bbae80a901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cebbd37d24cdf" /><Relationship Type="http://schemas.openxmlformats.org/officeDocument/2006/relationships/footer" Target="/word/footer1.xml" Id="R37bbae80a90148c7" /></Relationships>
</file>