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d5594772a41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FLORVINGE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FLORVINGE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4042246bd54d8e"/>
      <w:footerReference xmlns:r="http://schemas.openxmlformats.org/officeDocument/2006/relationships" w:type="default" r:id="Ra096d93b12a1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FLORVINGE FORLAG AS   ·   Org.nr 921 758 499   ·   Mjøsvegen 394   ·   2849 KAPP   ·   post@florvinge-forlag.no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FLORVINGE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042246bd54d8e" /><Relationship Type="http://schemas.openxmlformats.org/officeDocument/2006/relationships/footer" Target="/word/footer1.xml" Id="Ra096d93b12a14458" /></Relationships>
</file>