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48d1a9fe7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Vormedal,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8fc3eced74e9f"/>
      <w:footerReference xmlns:r="http://schemas.openxmlformats.org/officeDocument/2006/relationships" w:type="default" r:id="Rfde0c706c10e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TPIP AS   ·   Org.nr 921 667 078   ·   Haugtunvegen 38   ·   5545 VORMEDAL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8fc3eced74e9f" /><Relationship Type="http://schemas.openxmlformats.org/officeDocument/2006/relationships/footer" Target="/word/footer1.xml" Id="Rfde0c706c10e443e" /></Relationships>
</file>