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9600ac004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DARK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DARK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a3d22152d4fba"/>
      <w:footerReference xmlns:r="http://schemas.openxmlformats.org/officeDocument/2006/relationships" w:type="default" r:id="Rcd75652b543d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DARK STAVANGER AS   ·   Org.nr 921 629 559   ·   Ryfylkegata 22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DARK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a3d22152d4fba" /><Relationship Type="http://schemas.openxmlformats.org/officeDocument/2006/relationships/footer" Target="/word/footer1.xml" Id="Rcd75652b543d422a" /></Relationships>
</file>