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90da310284e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VARTDAL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Vartdal,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VARTDAL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cb408cadd2495b"/>
      <w:footerReference xmlns:r="http://schemas.openxmlformats.org/officeDocument/2006/relationships" w:type="default" r:id="R750e1825fdec47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cb408cadd2495b" /><Relationship Type="http://schemas.openxmlformats.org/officeDocument/2006/relationships/footer" Target="/word/footer1.xml" Id="R750e1825fdec4706" /></Relationships>
</file>