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cb996a36e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VESTVIKEN BORING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VESTVIKEN BORING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26f9f50b64378"/>
      <w:footerReference xmlns:r="http://schemas.openxmlformats.org/officeDocument/2006/relationships" w:type="default" r:id="Rad9e1538f5c0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VESTVIKEN BORING AS   ·   Org.nr 921 572 549   ·   Tyribakken 5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VESTVIKEN BORING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26f9f50b64378" /><Relationship Type="http://schemas.openxmlformats.org/officeDocument/2006/relationships/footer" Target="/word/footer1.xml" Id="Rad9e1538f5c04575" /></Relationships>
</file>