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363ff67cdc425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ENKA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Eikefjord, 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ENKA HOLDING AS</w:t>
      </w:r>
    </w:p>
    <w:sectPr>
      <w:headerReference xmlns:r="http://schemas.openxmlformats.org/officeDocument/2006/relationships" w:type="default" r:id="R1ec71210b4ee4535"/>
      <w:footerReference xmlns:r="http://schemas.openxmlformats.org/officeDocument/2006/relationships" w:type="default" r:id="Rcdc57a2a5155427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ENKA HOLDING AS   ·   Org.nr 921 533 721   ·   Hamnavegen 7   ·   6940 EIKEFJORD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ENKA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ec71210b4ee4535" /><Relationship Type="http://schemas.openxmlformats.org/officeDocument/2006/relationships/footer" Target="/word/footer1.xml" Id="Rcdc57a2a51554270" /></Relationships>
</file>