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878642c1e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LEIRVEGEN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LEIRVEGEN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21fc3ab3a4c2a"/>
      <w:footerReference xmlns:r="http://schemas.openxmlformats.org/officeDocument/2006/relationships" w:type="default" r:id="R873dcadf81b1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LEIRVEGEN 21 AS   ·   Org.nr 921 520 190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LEIRVEGEN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21fc3ab3a4c2a" /><Relationship Type="http://schemas.openxmlformats.org/officeDocument/2006/relationships/footer" Target="/word/footer1.xml" Id="R873dcadf81b14671" /></Relationships>
</file>