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cd7aac42d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Kjerringøy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Kjerringøy,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c9abc40d14109"/>
      <w:footerReference xmlns:r="http://schemas.openxmlformats.org/officeDocument/2006/relationships" w:type="default" r:id="R20c8d4623b7a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POLARTECH AS   ·   Org.nr 921 480 334   ·   Kjerringøyveien 1319   ·   8093 KJERRINGØY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c9abc40d14109" /><Relationship Type="http://schemas.openxmlformats.org/officeDocument/2006/relationships/footer" Target="/word/footer1.xml" Id="R20c8d4623b7a4523" /></Relationships>
</file>