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f1496f58fb41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SEMI AS</w:t>
      </w:r>
    </w:p>
    <w:sectPr>
      <w:headerReference xmlns:r="http://schemas.openxmlformats.org/officeDocument/2006/relationships" w:type="default" r:id="R1e53139814eb4ba4"/>
      <w:footerReference xmlns:r="http://schemas.openxmlformats.org/officeDocument/2006/relationships" w:type="default" r:id="Rcc3b94efc55448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SEMI AS   ·   Org.nr 921 365 713   ·   Markegata 63A   ·   6900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53139814eb4ba4" /><Relationship Type="http://schemas.openxmlformats.org/officeDocument/2006/relationships/footer" Target="/word/footer1.xml" Id="Rcc3b94efc5544875" /></Relationships>
</file>