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2caada2f042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4292426871764d03"/>
      <w:footerReference xmlns:r="http://schemas.openxmlformats.org/officeDocument/2006/relationships" w:type="default" r:id="R54a2df4961bf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2426871764d03" /><Relationship Type="http://schemas.openxmlformats.org/officeDocument/2006/relationships/footer" Target="/word/footer1.xml" Id="R54a2df4961bf4179" /></Relationships>
</file>