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44e79f0ae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ISTAN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ISTAN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33f1fa7a94e20"/>
      <w:footerReference xmlns:r="http://schemas.openxmlformats.org/officeDocument/2006/relationships" w:type="default" r:id="R97f4f35fe495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ISTAN AS   ·   Org.nr 921 293 550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ISTAN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33f1fa7a94e20" /><Relationship Type="http://schemas.openxmlformats.org/officeDocument/2006/relationships/footer" Target="/word/footer1.xml" Id="R97f4f35fe49546d5" /></Relationships>
</file>