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9b93065a44a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HØYBAKKS INTERTRADE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HØYBAKKS INTERTRADE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a3bb4c1d4240df"/>
      <w:footerReference xmlns:r="http://schemas.openxmlformats.org/officeDocument/2006/relationships" w:type="default" r:id="Rec7b99ac657141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HØYBAKKS INTERTRADE AS   ·   Org.nr 921 264 739   ·   Bergsveien 48   ·   9403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HØYBAKKS INTERTRADE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a3bb4c1d4240df" /><Relationship Type="http://schemas.openxmlformats.org/officeDocument/2006/relationships/footer" Target="/word/footer1.xml" Id="Rec7b99ac65714136" /></Relationships>
</file>