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42861f5e6b4a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CIRCLE K TERMINAL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CIRCLE K TERMINAL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66128fc67e4644"/>
      <w:footerReference xmlns:r="http://schemas.openxmlformats.org/officeDocument/2006/relationships" w:type="default" r:id="R2f96cc49f5664c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CIRCLE K TERMINAL GROUP AS   ·   Org.nr 921 154 747   ·   Schweigaards gate 16A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CIRCLE K TERMINAL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66128fc67e4644" /><Relationship Type="http://schemas.openxmlformats.org/officeDocument/2006/relationships/footer" Target="/word/footer1.xml" Id="R2f96cc49f5664ce2" /></Relationships>
</file>