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d62b98cee47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LAST WOMAN STANDING AS.</w:t>
      </w:r>
    </w:p>
    <w:sectPr>
      <w:headerReference xmlns:r="http://schemas.openxmlformats.org/officeDocument/2006/relationships" w:type="default" r:id="R80c6a65512e64e7a"/>
      <w:footerReference xmlns:r="http://schemas.openxmlformats.org/officeDocument/2006/relationships" w:type="default" r:id="R00a28580b0b044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6a65512e64e7a" /><Relationship Type="http://schemas.openxmlformats.org/officeDocument/2006/relationships/footer" Target="/word/footer1.xml" Id="R00a28580b0b04489" /></Relationships>
</file>