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580b810f345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NEXT MARK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 MARK AS</w:t>
      </w:r>
    </w:p>
    <w:sectPr>
      <w:headerReference xmlns:r="http://schemas.openxmlformats.org/officeDocument/2006/relationships" w:type="default" r:id="R375a1e9ac5e74716"/>
      <w:footerReference xmlns:r="http://schemas.openxmlformats.org/officeDocument/2006/relationships" w:type="default" r:id="R3c00909f13a1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 MARK AS   ·   Org.nr 920 900 607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 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a1e9ac5e74716" /><Relationship Type="http://schemas.openxmlformats.org/officeDocument/2006/relationships/footer" Target="/word/footer1.xml" Id="R3c00909f13a14d33" /></Relationships>
</file>