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2f4622cd047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e76a9c4c21e74ff8"/>
      <w:footerReference xmlns:r="http://schemas.openxmlformats.org/officeDocument/2006/relationships" w:type="default" r:id="R87cd1577ea1b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a9c4c21e74ff8" /><Relationship Type="http://schemas.openxmlformats.org/officeDocument/2006/relationships/footer" Target="/word/footer1.xml" Id="R87cd1577ea1b4542" /></Relationships>
</file>