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c0c6f53e3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ba2897bf70f74297"/>
      <w:footerReference xmlns:r="http://schemas.openxmlformats.org/officeDocument/2006/relationships" w:type="default" r:id="R0c3e2c5b695a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897bf70f74297" /><Relationship Type="http://schemas.openxmlformats.org/officeDocument/2006/relationships/footer" Target="/word/footer1.xml" Id="R0c3e2c5b695a45e4" /></Relationships>
</file>