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fd4399156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b513cac68a1649c1"/>
      <w:footerReference xmlns:r="http://schemas.openxmlformats.org/officeDocument/2006/relationships" w:type="default" r:id="Re09bfa68d6d3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3cac68a1649c1" /><Relationship Type="http://schemas.openxmlformats.org/officeDocument/2006/relationships/footer" Target="/word/footer1.xml" Id="Re09bfa68d6d34d59" /></Relationships>
</file>