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fd0c40f6f42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HESTAD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Rollag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Rollag,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HESTAD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3beac2e7ec4d1b"/>
      <w:footerReference xmlns:r="http://schemas.openxmlformats.org/officeDocument/2006/relationships" w:type="default" r:id="R9cc548074a0944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HESTAD EIENDOM AS   ·   Org.nr 920 654 053   ·   Numedalsvegen 4936   ·   3626 ROLLAG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HESTAD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3beac2e7ec4d1b" /><Relationship Type="http://schemas.openxmlformats.org/officeDocument/2006/relationships/footer" Target="/word/footer1.xml" Id="R9cc548074a0944da" /></Relationships>
</file>