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c2bd15be645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7f951c106f42a8"/>
      <w:footerReference xmlns:r="http://schemas.openxmlformats.org/officeDocument/2006/relationships" w:type="default" r:id="Rc77c4718420c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IMANI AS   ·   Org.nr 920 544 207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7f951c106f42a8" /><Relationship Type="http://schemas.openxmlformats.org/officeDocument/2006/relationships/footer" Target="/word/footer1.xml" Id="Rc77c4718420c40fd" /></Relationships>
</file>