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23874cb8f94e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a166b457278544a3"/>
      <w:footerReference xmlns:r="http://schemas.openxmlformats.org/officeDocument/2006/relationships" w:type="default" r:id="Rf98dea4c7c3f48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66b457278544a3" /><Relationship Type="http://schemas.openxmlformats.org/officeDocument/2006/relationships/footer" Target="/word/footer1.xml" Id="Rf98dea4c7c3f48f2" /></Relationships>
</file>