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e2c6fc59747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9290b0726e8d49f2"/>
      <w:footerReference xmlns:r="http://schemas.openxmlformats.org/officeDocument/2006/relationships" w:type="default" r:id="R225406f26d53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0b0726e8d49f2" /><Relationship Type="http://schemas.openxmlformats.org/officeDocument/2006/relationships/footer" Target="/word/footer1.xml" Id="R225406f26d534840" /></Relationships>
</file>