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1e1a8207b4c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TLS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TLS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922b1dfc4740a7"/>
      <w:footerReference xmlns:r="http://schemas.openxmlformats.org/officeDocument/2006/relationships" w:type="default" r:id="R2a5593c020d34f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TLS ELEKTRO AS   ·   Org.nr 920 416 721   ·   Åbyveien 3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22b1dfc4740a7" /><Relationship Type="http://schemas.openxmlformats.org/officeDocument/2006/relationships/footer" Target="/word/footer1.xml" Id="R2a5593c020d34f26" /></Relationships>
</file>