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bcbf2b93a4d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EIDSGATA 33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EIDSGATA 33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c9f05b59a4445a"/>
      <w:footerReference xmlns:r="http://schemas.openxmlformats.org/officeDocument/2006/relationships" w:type="default" r:id="Rb8cdab44f616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EIDSGATA 33 AS   ·   Org.nr 920 314 880   ·   Eidsgata 45   ·   6770 NORDFJORDEID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EIDSGATA 33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9f05b59a4445a" /><Relationship Type="http://schemas.openxmlformats.org/officeDocument/2006/relationships/footer" Target="/word/footer1.xml" Id="Rb8cdab44f6164b77" /></Relationships>
</file>