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b42cadb54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E.A. SMITH STOKMARKNES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E.A. SMITH STOKMARKNES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f23111db964ddf"/>
      <w:footerReference xmlns:r="http://schemas.openxmlformats.org/officeDocument/2006/relationships" w:type="default" r:id="R668d8bc0b065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E.A. SMITH STOKMARKNES EIENDOM AS   ·   Org.nr 920 152 732   ·   Heggstadmoen 13   ·   7080 HEIMDAL   ·   post@smith.no   ·   www.smith.no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E.A. SMITH STOKMARKNES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23111db964ddf" /><Relationship Type="http://schemas.openxmlformats.org/officeDocument/2006/relationships/footer" Target="/word/footer1.xml" Id="R668d8bc0b0654fbe" /></Relationships>
</file>