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191a2c12d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56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56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5be3fa73f2498d"/>
      <w:footerReference xmlns:r="http://schemas.openxmlformats.org/officeDocument/2006/relationships" w:type="default" r:id="Rb99444597b9d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56 INVEST AS   ·   Org.nr 920 143 393   ·   Vikesdalslia 56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56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5be3fa73f2498d" /><Relationship Type="http://schemas.openxmlformats.org/officeDocument/2006/relationships/footer" Target="/word/footer1.xml" Id="Rb99444597b9d481f" /></Relationships>
</file>