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1dae4836a43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9a2a56285df34e1e"/>
      <w:footerReference xmlns:r="http://schemas.openxmlformats.org/officeDocument/2006/relationships" w:type="default" r:id="Re219b3aef1bc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a56285df34e1e" /><Relationship Type="http://schemas.openxmlformats.org/officeDocument/2006/relationships/footer" Target="/word/footer1.xml" Id="Re219b3aef1bc4fed" /></Relationships>
</file>