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5008805f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43e5d9b0989f4ce3"/>
      <w:footerReference xmlns:r="http://schemas.openxmlformats.org/officeDocument/2006/relationships" w:type="default" r:id="Ra5aba3880c3c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5d9b0989f4ce3" /><Relationship Type="http://schemas.openxmlformats.org/officeDocument/2006/relationships/footer" Target="/word/footer1.xml" Id="Ra5aba3880c3c4639" /></Relationships>
</file>