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7d19ddb6f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 R G HOLDING AS</w:t>
      </w:r>
    </w:p>
    <w:sectPr>
      <w:headerReference xmlns:r="http://schemas.openxmlformats.org/officeDocument/2006/relationships" w:type="default" r:id="Reecde5aaab8b4a65"/>
      <w:footerReference xmlns:r="http://schemas.openxmlformats.org/officeDocument/2006/relationships" w:type="default" r:id="R080ae2cfd643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R G HOLDING AS   ·   Org.nr 919 577 320   ·   Joenget 3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R 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de5aaab8b4a65" /><Relationship Type="http://schemas.openxmlformats.org/officeDocument/2006/relationships/footer" Target="/word/footer1.xml" Id="R080ae2cfd643468f" /></Relationships>
</file>