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c7a8293cd4b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TORBLÅ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379c15718c0b495b"/>
      <w:footerReference xmlns:r="http://schemas.openxmlformats.org/officeDocument/2006/relationships" w:type="default" r:id="Rc576494a07d045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9c15718c0b495b" /><Relationship Type="http://schemas.openxmlformats.org/officeDocument/2006/relationships/footer" Target="/word/footer1.xml" Id="Rc576494a07d04539" /></Relationships>
</file>