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cffe75feef4d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KENTA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KENTA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3bcb9584c54d93"/>
      <w:footerReference xmlns:r="http://schemas.openxmlformats.org/officeDocument/2006/relationships" w:type="default" r:id="Rc1393926f012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3bcb9584c54d93" /><Relationship Type="http://schemas.openxmlformats.org/officeDocument/2006/relationships/footer" Target="/word/footer1.xml" Id="Rc1393926f0124953" /></Relationships>
</file>