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1b934da9c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886ca94a5484f"/>
      <w:footerReference xmlns:r="http://schemas.openxmlformats.org/officeDocument/2006/relationships" w:type="default" r:id="Rc7d3317ab238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886ca94a5484f" /><Relationship Type="http://schemas.openxmlformats.org/officeDocument/2006/relationships/footer" Target="/word/footer1.xml" Id="Rc7d3317ab23840ce" /></Relationships>
</file>