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33a5bebb9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1601036cab4122"/>
      <w:footerReference xmlns:r="http://schemas.openxmlformats.org/officeDocument/2006/relationships" w:type="default" r:id="Rb7877b1ca3144b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601036cab4122" /><Relationship Type="http://schemas.openxmlformats.org/officeDocument/2006/relationships/footer" Target="/word/footer1.xml" Id="Rb7877b1ca3144b1a" /></Relationships>
</file>