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051e1b6254f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aefc0f6a40f1489f"/>
      <w:footerReference xmlns:r="http://schemas.openxmlformats.org/officeDocument/2006/relationships" w:type="default" r:id="Rb67963f40c7b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c0f6a40f1489f" /><Relationship Type="http://schemas.openxmlformats.org/officeDocument/2006/relationships/footer" Target="/word/footer1.xml" Id="Rb67963f40c7b48ce" /></Relationships>
</file>