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b2510efb14d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7003d709ce494140"/>
      <w:footerReference xmlns:r="http://schemas.openxmlformats.org/officeDocument/2006/relationships" w:type="default" r:id="R065f70c534c3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3d709ce494140" /><Relationship Type="http://schemas.openxmlformats.org/officeDocument/2006/relationships/footer" Target="/word/footer1.xml" Id="R065f70c534c345a3" /></Relationships>
</file>