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91219907d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42036f59be20422d"/>
      <w:footerReference xmlns:r="http://schemas.openxmlformats.org/officeDocument/2006/relationships" w:type="default" r:id="Rac598bdfeafd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36f59be20422d" /><Relationship Type="http://schemas.openxmlformats.org/officeDocument/2006/relationships/footer" Target="/word/footer1.xml" Id="Rac598bdfeafd42c4" /></Relationships>
</file>