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ef00a8579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NTDH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NTDH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92144e2ab4df5"/>
      <w:footerReference xmlns:r="http://schemas.openxmlformats.org/officeDocument/2006/relationships" w:type="default" r:id="R9fb20a6036fc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NTDH INVEST AS   ·   Org.nr 918 171 673   ·   Askeladdveien 6   ·   3292 STAVERN   ·   tom.johansen@nasta.no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NTDH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92144e2ab4df5" /><Relationship Type="http://schemas.openxmlformats.org/officeDocument/2006/relationships/footer" Target="/word/footer1.xml" Id="R9fb20a6036fc435d" /></Relationships>
</file>