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1e193f045649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BHL ACCOUNTING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Sandvika,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BHL ACCOUNTING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63894924b449b6"/>
      <w:footerReference xmlns:r="http://schemas.openxmlformats.org/officeDocument/2006/relationships" w:type="default" r:id="R4e04e8d564e746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BHL ACCOUNTING AS   ·   Org.nr 917 823 871   ·   Elias Smiths vei 24   ·   1337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BHL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63894924b449b6" /><Relationship Type="http://schemas.openxmlformats.org/officeDocument/2006/relationships/footer" Target="/word/footer1.xml" Id="R4e04e8d564e74681" /></Relationships>
</file>