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164792e5f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DAMTJERN KAPITAL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DAMTJERN KAPITAL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7e36b002943e2"/>
      <w:footerReference xmlns:r="http://schemas.openxmlformats.org/officeDocument/2006/relationships" w:type="default" r:id="Rdd4d20cc6438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DAMTJERN KAPITAL OG EIENDOM AS   ·   Org.nr 917 601 062   ·   Bjørkeveien 20B   ·   1940 BJØRKELANGEN   ·   bl@hsbank.no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DAMTJERN KAPITAL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7e36b002943e2" /><Relationship Type="http://schemas.openxmlformats.org/officeDocument/2006/relationships/footer" Target="/word/footer1.xml" Id="Rdd4d20cc64384089" /></Relationships>
</file>