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3cb52d3cd4a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BECH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BECH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c316da092743de"/>
      <w:footerReference xmlns:r="http://schemas.openxmlformats.org/officeDocument/2006/relationships" w:type="default" r:id="R3aa83648a7e44f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BECH OFFSHORE AS   ·   Org.nr 917 201 706   ·   Hjelmelandsgata 89   ·   4012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BECH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c316da092743de" /><Relationship Type="http://schemas.openxmlformats.org/officeDocument/2006/relationships/footer" Target="/word/footer1.xml" Id="R3aa83648a7e44f5d" /></Relationships>
</file>