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2da97a22f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19de0cda64844"/>
      <w:footerReference xmlns:r="http://schemas.openxmlformats.org/officeDocument/2006/relationships" w:type="default" r:id="R3bd4f973323d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TESS AS   ·   Org.nr 916 643 233   ·   Industrigata 8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19de0cda64844" /><Relationship Type="http://schemas.openxmlformats.org/officeDocument/2006/relationships/footer" Target="/word/footer1.xml" Id="R3bd4f973323d4966" /></Relationships>
</file>