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4db5c763a948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PROSJEKT OG INVESTERINGSPARTNER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 OG INVESTERINGSPARTNER AS</w:t>
      </w:r>
    </w:p>
    <w:sectPr>
      <w:headerReference xmlns:r="http://schemas.openxmlformats.org/officeDocument/2006/relationships" w:type="default" r:id="Re9a7e6f6306b4c71"/>
      <w:footerReference xmlns:r="http://schemas.openxmlformats.org/officeDocument/2006/relationships" w:type="default" r:id="Ra34aa6c1fbee40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OG INVESTERINGSPARTNER AS   ·   Org.nr 916 620 721   ·   Refstadveien 22   ·   0589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OG INVESTERINGSPARTNER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a7e6f6306b4c71" /><Relationship Type="http://schemas.openxmlformats.org/officeDocument/2006/relationships/footer" Target="/word/footer1.xml" Id="Ra34aa6c1fbee400f" /></Relationships>
</file>